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E8" w:rsidRPr="00DF68CF" w:rsidRDefault="005C1211" w:rsidP="00E75733">
      <w:pPr>
        <w:widowControl/>
        <w:suppressAutoHyphens w:val="0"/>
        <w:autoSpaceDN/>
        <w:jc w:val="both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Allegato 1 all’avviso 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-</w:t>
      </w:r>
      <w:r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modello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“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MANIFESTAZIONE DI INTERESSE E CONNESSE </w:t>
      </w:r>
      <w:r w:rsidR="00C800E8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DICHIARAZION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I</w:t>
      </w:r>
      <w:r w:rsidR="00254F37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”</w:t>
      </w:r>
      <w:r w:rsidR="000E4063" w:rsidRPr="00DF68CF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</w:p>
    <w:p w:rsidR="00C800E8" w:rsidRPr="002D6FD0" w:rsidRDefault="00C800E8" w:rsidP="00C800E8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C800E8" w:rsidRPr="002D6FD0" w:rsidRDefault="00C800E8" w:rsidP="00C800E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C800E8" w:rsidRPr="002D6FD0" w:rsidRDefault="00C800E8" w:rsidP="00C800E8">
      <w:pPr>
        <w:suppressAutoHyphens w:val="0"/>
        <w:autoSpaceDN/>
        <w:jc w:val="right"/>
        <w:textAlignment w:val="auto"/>
        <w:outlineLvl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2D6FD0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A</w:t>
      </w:r>
    </w:p>
    <w:p w:rsidR="00C800E8" w:rsidRDefault="00C800E8" w:rsidP="00C800E8">
      <w:pPr>
        <w:pStyle w:val="sche22"/>
        <w:widowControl w:val="0"/>
        <w:outlineLvl w:val="0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Comune di Portomaggiore</w:t>
      </w:r>
    </w:p>
    <w:p w:rsidR="000E4063" w:rsidRDefault="005C1211" w:rsidP="00C800E8">
      <w:pPr>
        <w:pStyle w:val="sche22"/>
        <w:widowControl w:val="0"/>
        <w:outlineLvl w:val="0"/>
        <w:rPr>
          <w:rFonts w:ascii="Verdana" w:hAnsi="Verdana"/>
          <w:b/>
          <w:lang w:val="it-IT"/>
        </w:rPr>
      </w:pPr>
      <w:r>
        <w:rPr>
          <w:rFonts w:ascii="Verdana" w:hAnsi="Verdana"/>
          <w:lang w:val="it-IT"/>
        </w:rPr>
        <w:t>Settore Servizi alle persone</w:t>
      </w:r>
      <w:r w:rsidR="000E4063">
        <w:rPr>
          <w:rFonts w:ascii="Verdana" w:hAnsi="Verdana"/>
          <w:lang w:val="it-IT"/>
        </w:rPr>
        <w:t xml:space="preserve"> </w:t>
      </w:r>
    </w:p>
    <w:p w:rsidR="00C800E8" w:rsidRDefault="00C800E8" w:rsidP="00C800E8">
      <w:pPr>
        <w:pStyle w:val="sche23"/>
        <w:widowControl w:val="0"/>
        <w:ind w:left="6372" w:firstLine="708"/>
        <w:rPr>
          <w:rFonts w:ascii="Verdana" w:hAnsi="Verdana"/>
          <w:b w:val="0"/>
          <w:lang w:val="it-IT"/>
        </w:rPr>
      </w:pPr>
      <w:r>
        <w:rPr>
          <w:rFonts w:ascii="Verdana" w:hAnsi="Verdana"/>
          <w:b w:val="0"/>
          <w:lang w:val="it-IT"/>
        </w:rPr>
        <w:t>P.zza Umberto I, n. 5</w:t>
      </w:r>
    </w:p>
    <w:p w:rsidR="00C800E8" w:rsidRDefault="00C800E8" w:rsidP="00C800E8">
      <w:pPr>
        <w:pStyle w:val="sche23"/>
        <w:widowControl w:val="0"/>
        <w:rPr>
          <w:rFonts w:ascii="Verdana" w:hAnsi="Verdana"/>
          <w:b w:val="0"/>
          <w:lang w:val="it-IT"/>
        </w:rPr>
      </w:pPr>
      <w:r>
        <w:rPr>
          <w:rFonts w:ascii="Verdana" w:hAnsi="Verdana"/>
          <w:b w:val="0"/>
          <w:lang w:val="it-IT"/>
        </w:rPr>
        <w:t>44015, Portomaggiore (Fe)</w:t>
      </w:r>
    </w:p>
    <w:p w:rsidR="00C800E8" w:rsidRDefault="00BC11A4" w:rsidP="00C800E8">
      <w:pPr>
        <w:pStyle w:val="sche23"/>
        <w:widowControl w:val="0"/>
        <w:rPr>
          <w:rFonts w:ascii="Verdana" w:hAnsi="Verdana"/>
          <w:b w:val="0"/>
          <w:lang w:val="it-IT"/>
        </w:rPr>
      </w:pPr>
      <w:hyperlink r:id="rId9" w:history="1">
        <w:r w:rsidR="000E4063" w:rsidRPr="000E4063">
          <w:rPr>
            <w:rStyle w:val="Collegamentoipertestuale"/>
            <w:rFonts w:ascii="Verdana" w:hAnsi="Verdana" w:cs="Verdana"/>
            <w:lang w:val="it-IT"/>
          </w:rPr>
          <w:t>comune.portomaggiore@legalmail.it</w:t>
        </w:r>
      </w:hyperlink>
    </w:p>
    <w:p w:rsidR="00D026A0" w:rsidRPr="002D6FD0" w:rsidRDefault="00D026A0" w:rsidP="00C800E8">
      <w:pPr>
        <w:pStyle w:val="sche23"/>
        <w:widowControl w:val="0"/>
        <w:rPr>
          <w:rFonts w:ascii="Verdana" w:hAnsi="Verdana"/>
          <w:b w:val="0"/>
          <w:lang w:val="it-IT"/>
        </w:rPr>
      </w:pPr>
    </w:p>
    <w:p w:rsidR="00C800E8" w:rsidRPr="000C32E3" w:rsidRDefault="00C800E8" w:rsidP="009D7134">
      <w:pPr>
        <w:pStyle w:val="NormaleWeb"/>
        <w:spacing w:before="0" w:beforeAutospacing="0" w:after="0" w:line="240" w:lineRule="auto"/>
        <w:ind w:left="1410" w:hanging="1410"/>
        <w:jc w:val="both"/>
        <w:rPr>
          <w:rFonts w:ascii="Verdana" w:hAnsi="Verdana" w:cs="Verdana"/>
          <w:b/>
          <w:bCs/>
          <w:color w:val="000000"/>
        </w:rPr>
      </w:pPr>
      <w:r w:rsidRPr="005C1211">
        <w:rPr>
          <w:rFonts w:ascii="Verdana" w:hAnsi="Verdana" w:cs="Arial"/>
          <w:sz w:val="20"/>
          <w:szCs w:val="20"/>
        </w:rPr>
        <w:t>Oggetto:</w:t>
      </w:r>
      <w:r w:rsidR="005C1211">
        <w:rPr>
          <w:rFonts w:ascii="Verdana" w:hAnsi="Verdana" w:cs="Arial"/>
          <w:sz w:val="20"/>
          <w:szCs w:val="20"/>
        </w:rPr>
        <w:tab/>
      </w:r>
      <w:r w:rsidR="005C1211" w:rsidRPr="005C1211">
        <w:rPr>
          <w:rFonts w:ascii="Verdana" w:hAnsi="Verdana" w:cs="Arial"/>
          <w:sz w:val="20"/>
          <w:szCs w:val="20"/>
        </w:rPr>
        <w:t xml:space="preserve">Manifestazione di interesse finalizzata all’individuazione di operatori economici interessati alla successiva procedura negoziata ex art. 1 co. 2 </w:t>
      </w:r>
      <w:proofErr w:type="spellStart"/>
      <w:r w:rsidR="005C1211" w:rsidRPr="005C1211">
        <w:rPr>
          <w:rFonts w:ascii="Verdana" w:hAnsi="Verdana" w:cs="Arial"/>
          <w:sz w:val="20"/>
          <w:szCs w:val="20"/>
        </w:rPr>
        <w:t>lett</w:t>
      </w:r>
      <w:proofErr w:type="spellEnd"/>
      <w:r w:rsidR="005C1211" w:rsidRPr="005C1211">
        <w:rPr>
          <w:rFonts w:ascii="Verdana" w:hAnsi="Verdana" w:cs="Arial"/>
          <w:sz w:val="20"/>
          <w:szCs w:val="20"/>
        </w:rPr>
        <w:t>. b) del DL 76/2020, convertito con modifiche nella legge 120</w:t>
      </w:r>
      <w:r w:rsidR="005C1211" w:rsidRPr="0065221B">
        <w:rPr>
          <w:rFonts w:ascii="Verdana" w:hAnsi="Verdana" w:cs="Arial"/>
          <w:sz w:val="20"/>
          <w:szCs w:val="20"/>
        </w:rPr>
        <w:t>/2020</w:t>
      </w:r>
      <w:r w:rsidR="003366BB" w:rsidRPr="0065221B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3366BB" w:rsidRPr="0065221B">
        <w:rPr>
          <w:rFonts w:ascii="Verdana" w:hAnsi="Verdana" w:cs="Arial"/>
          <w:sz w:val="20"/>
          <w:szCs w:val="20"/>
        </w:rPr>
        <w:t>ss.mm.ii</w:t>
      </w:r>
      <w:proofErr w:type="spellEnd"/>
      <w:r w:rsidR="005C1211" w:rsidRPr="0065221B">
        <w:rPr>
          <w:rFonts w:ascii="Verdana" w:hAnsi="Verdana" w:cs="Arial"/>
          <w:sz w:val="20"/>
          <w:szCs w:val="20"/>
        </w:rPr>
        <w:t xml:space="preserve"> </w:t>
      </w:r>
      <w:r w:rsidR="005C1211" w:rsidRPr="005C1211">
        <w:rPr>
          <w:rFonts w:ascii="Verdana" w:hAnsi="Verdana" w:cs="Arial"/>
          <w:sz w:val="20"/>
          <w:szCs w:val="20"/>
        </w:rPr>
        <w:t>con il</w:t>
      </w:r>
      <w:r w:rsidR="005C1211">
        <w:rPr>
          <w:rFonts w:ascii="Verdana" w:hAnsi="Verdana" w:cs="Arial"/>
          <w:sz w:val="20"/>
          <w:szCs w:val="20"/>
        </w:rPr>
        <w:t xml:space="preserve"> </w:t>
      </w:r>
      <w:r w:rsidR="005C1211" w:rsidRPr="005C1211">
        <w:rPr>
          <w:rFonts w:ascii="Verdana" w:hAnsi="Verdana" w:cs="Arial"/>
          <w:sz w:val="20"/>
          <w:szCs w:val="20"/>
        </w:rPr>
        <w:t>criterio dell’offerta economicamente più vantaggiosa</w:t>
      </w:r>
      <w:r w:rsidR="003366BB">
        <w:rPr>
          <w:rFonts w:ascii="Verdana" w:hAnsi="Verdana" w:cs="Arial"/>
          <w:sz w:val="20"/>
          <w:szCs w:val="20"/>
        </w:rPr>
        <w:t xml:space="preserve"> </w:t>
      </w:r>
      <w:r w:rsidR="009D7134">
        <w:rPr>
          <w:rFonts w:ascii="Verdana" w:hAnsi="Verdana" w:cs="Arial"/>
          <w:sz w:val="20"/>
          <w:szCs w:val="20"/>
        </w:rPr>
        <w:t>–</w:t>
      </w:r>
      <w:r w:rsidR="005C1211" w:rsidRPr="005C1211">
        <w:rPr>
          <w:rFonts w:ascii="Verdana" w:hAnsi="Verdana" w:cs="Arial"/>
          <w:sz w:val="20"/>
          <w:szCs w:val="20"/>
        </w:rPr>
        <w:t xml:space="preserve"> </w:t>
      </w:r>
      <w:r w:rsidR="00467026" w:rsidRPr="00467026">
        <w:rPr>
          <w:rFonts w:ascii="Verdana" w:hAnsi="Verdana" w:cs="Arial"/>
          <w:b/>
          <w:sz w:val="20"/>
          <w:szCs w:val="20"/>
        </w:rPr>
        <w:t>AFFIDAMENTO DELLA GESTIONE DEI SERVIZI DI SUPPORTO E INTEGRAZIONE DEI CITTADINI STRANIERI DEL TERRITORIO DI PORTOMAGGIORE</w:t>
      </w:r>
      <w:r w:rsidR="007E7FBC">
        <w:rPr>
          <w:rFonts w:ascii="Verdana" w:hAnsi="Verdana" w:cs="Arial"/>
          <w:b/>
          <w:sz w:val="20"/>
          <w:szCs w:val="20"/>
        </w:rPr>
        <w:t xml:space="preserve"> </w:t>
      </w:r>
      <w:r w:rsidR="007E7FBC" w:rsidRPr="0032112B">
        <w:rPr>
          <w:rFonts w:ascii="Verdana" w:hAnsi="Verdana" w:cs="Tahoma"/>
          <w:b/>
          <w:sz w:val="20"/>
          <w:szCs w:val="20"/>
          <w:lang w:eastAsia="ar-SA"/>
        </w:rPr>
        <w:t>(Ordinanza n. 927/2022 emergenza Ucraina)</w:t>
      </w:r>
      <w:r w:rsidR="001B35A1" w:rsidRPr="001B35A1">
        <w:rPr>
          <w:rFonts w:ascii="Verdana" w:hAnsi="Verdana" w:cs="Arial"/>
          <w:b/>
          <w:sz w:val="20"/>
          <w:szCs w:val="20"/>
        </w:rPr>
        <w:t xml:space="preserve"> </w:t>
      </w:r>
      <w:r w:rsidR="009D7134">
        <w:rPr>
          <w:rFonts w:ascii="Verdana" w:hAnsi="Verdana" w:cs="Tahoma"/>
          <w:b/>
          <w:sz w:val="20"/>
          <w:szCs w:val="20"/>
        </w:rPr>
        <w:t>CIG</w:t>
      </w:r>
      <w:r w:rsidR="00AA2198" w:rsidRPr="00AA2198">
        <w:rPr>
          <w:rFonts w:ascii="Verdana" w:hAnsi="Verdana" w:cs="Tahoma"/>
          <w:b/>
          <w:sz w:val="20"/>
          <w:szCs w:val="20"/>
        </w:rPr>
        <w:t xml:space="preserve"> </w:t>
      </w:r>
      <w:r w:rsidR="00AA2198" w:rsidRPr="005B0B5D">
        <w:rPr>
          <w:rFonts w:ascii="Verdana" w:hAnsi="Verdana" w:cs="Tahoma"/>
          <w:b/>
          <w:sz w:val="20"/>
          <w:szCs w:val="20"/>
        </w:rPr>
        <w:t>9796158D4E</w:t>
      </w:r>
    </w:p>
    <w:p w:rsidR="005C1211" w:rsidRPr="000C32E3" w:rsidRDefault="005C1211" w:rsidP="000C32E3">
      <w:pPr>
        <w:pStyle w:val="Standard"/>
        <w:jc w:val="both"/>
        <w:rPr>
          <w:rFonts w:ascii="Verdana" w:hAnsi="Verdana" w:cs="Verdana"/>
          <w:b/>
          <w:bCs/>
          <w:color w:val="000000"/>
        </w:rPr>
      </w:pP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Il sottoscritto ……...……………………………………………………………………………………………………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……….……….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nato il ……/……/………… a …………..………………… residente nel Comune di ………………………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 (….)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Stato ……….......…………….. Via/Piazza ………….......................................................……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n. …….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in qualità di…………………………………....………………………….. della Ditta (impresa esecutrice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dell’appalto) …....................................……………………..………. avente sede legale in ………………………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nel Comune di ………………….....…...........……. (…..) Via/Piazza …………………………………..........………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n......... e-mail ........................................................... - PEC: ……………………………………………………….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telefono n. ……………………..................……… Codice Fiscale ………………..................………………………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Partita IVA n. …………………………….....…………….</w:t>
      </w:r>
    </w:p>
    <w:p w:rsidR="000C32E3" w:rsidRDefault="000C32E3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5C1211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ai sensi del </w:t>
      </w:r>
      <w:proofErr w:type="spellStart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d.P.R.</w:t>
      </w:r>
      <w:proofErr w:type="spellEnd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n. 445/2000 e consapevole del fatto che, in caso di dichiarazione mendace, verranno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applicate nei propri riguardi, ai sensi dell'art. 76 del </w:t>
      </w:r>
      <w:proofErr w:type="spellStart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d.P.R.</w:t>
      </w:r>
      <w:proofErr w:type="spellEnd"/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n. 445/2000, le sanzioni previste dal codice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penale e dalle leggi speciali in materia di falsità negli atti, oltre alle conseguenze amministrative previste dal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vigente ordinamento per le procedure in materia di contratti pubblici relativi a lavori, servizi e forniture</w:t>
      </w:r>
    </w:p>
    <w:p w:rsidR="008957F9" w:rsidRPr="000C32E3" w:rsidRDefault="008957F9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5C1211" w:rsidRDefault="005C1211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PRESO ATTO</w:t>
      </w:r>
    </w:p>
    <w:p w:rsidR="008957F9" w:rsidRPr="000C32E3" w:rsidRDefault="008957F9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5C1211" w:rsidRDefault="005C1211" w:rsidP="00254F3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di tutte le condizioni e dei termini di partecipazione stabiliti </w:t>
      </w:r>
      <w:r w:rsidR="00254F37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nell’</w:t>
      </w:r>
      <w:r w:rsidR="00254F37" w:rsidRPr="000A7D52">
        <w:rPr>
          <w:rFonts w:ascii="Verdana" w:hAnsi="Verdana" w:cs="Tahoma"/>
          <w:sz w:val="20"/>
          <w:szCs w:val="20"/>
        </w:rPr>
        <w:t>avviso esplorativo per presentazione manifestazioni di interesse</w:t>
      </w:r>
      <w:r w:rsidR="00254F37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254F37" w:rsidRPr="000A7D52">
        <w:rPr>
          <w:rFonts w:ascii="Verdana" w:hAnsi="Verdana" w:cs="Tahoma"/>
          <w:sz w:val="20"/>
          <w:szCs w:val="20"/>
        </w:rPr>
        <w:t xml:space="preserve">finalizzata all’individuazione di operatori economici interessati alla successiva procedura negoziata per l’affidamento a terzi dei servizi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pubblicato in data</w:t>
      </w:r>
      <w:r w:rsidR="0077595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BC11A4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10/05/2023</w:t>
      </w:r>
      <w:r w:rsidR="0077595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sul sito internet del Comune di </w:t>
      </w:r>
      <w:r w:rsid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Portomaggiore</w:t>
      </w:r>
    </w:p>
    <w:p w:rsidR="008957F9" w:rsidRPr="000C32E3" w:rsidRDefault="008957F9" w:rsidP="005C1211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bookmarkStart w:id="0" w:name="_GoBack"/>
      <w:bookmarkEnd w:id="0"/>
    </w:p>
    <w:p w:rsidR="005C1211" w:rsidRDefault="005C1211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MANIFESTA</w:t>
      </w:r>
    </w:p>
    <w:p w:rsidR="008957F9" w:rsidRPr="000C32E3" w:rsidRDefault="008957F9" w:rsidP="000C32E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l'interesse a partecipare alla procedura in oggetto, in qualità di: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impresa individuale;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come raggruppamento temporaneo di imprese (RTI)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(indicare la denominazione, sede, ragione sociale, la</w:t>
      </w:r>
      <w:r w:rsidR="005F03AE"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 xml:space="preserve">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forma giuridica di ciascuna impresa)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: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impresa capogruppo:.......................................................................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imprese mandanti:.......................................................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</w:t>
      </w:r>
    </w:p>
    <w:p w:rsidR="005C1211" w:rsidRPr="000C32E3" w:rsidRDefault="005C1211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C1211" w:rsidRPr="000C32E3" w:rsidRDefault="005C1211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già costituito;</w:t>
      </w:r>
    </w:p>
    <w:p w:rsidR="005C1211" w:rsidRPr="000C32E3" w:rsidRDefault="005C1211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costituire;</w:t>
      </w:r>
    </w:p>
    <w:p w:rsidR="005C1211" w:rsidRPr="000C32E3" w:rsidRDefault="005C1211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come consorzio ………………………………………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(indicare la denominazione, sede, ragione sociale, la</w:t>
      </w:r>
      <w:r w:rsidR="005F03AE"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 xml:space="preserve"> </w:t>
      </w:r>
      <w:r w:rsidRPr="005F03AE">
        <w:rPr>
          <w:rFonts w:ascii="Verdana" w:eastAsiaTheme="minorHAnsi" w:hAnsi="Verdana" w:cs="Arial"/>
          <w:i/>
          <w:kern w:val="0"/>
          <w:sz w:val="20"/>
          <w:szCs w:val="20"/>
          <w:lang w:eastAsia="en-US" w:bidi="ar-SA"/>
        </w:rPr>
        <w:t>forma giuridica di ciascuna impresa):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lastRenderedPageBreak/>
        <w:t>impresa capogruppo:.......................................................................</w:t>
      </w:r>
      <w:r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imprese mandanti:.......................................................</w:t>
      </w:r>
      <w:r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0C32E3" w:rsidRPr="000C32E3" w:rsidRDefault="000C32E3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già costituito;</w:t>
      </w:r>
    </w:p>
    <w:p w:rsidR="000C32E3" w:rsidRPr="000C32E3" w:rsidRDefault="000C32E3" w:rsidP="008957F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costituire;</w:t>
      </w:r>
    </w:p>
    <w:p w:rsidR="000C32E3" w:rsidRPr="000C32E3" w:rsidRDefault="000C32E3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come gruppo europeo di interesse economico (GEIE)</w:t>
      </w:r>
    </w:p>
    <w:p w:rsidR="000C32E3" w:rsidRDefault="000C32E3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Wingdings"/>
          <w:kern w:val="0"/>
          <w:sz w:val="20"/>
          <w:szCs w:val="20"/>
          <w:lang w:eastAsia="en-US" w:bidi="ar-SA"/>
        </w:rPr>
        <w:t xml:space="preserve">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Altro ..............................................................</w:t>
      </w:r>
    </w:p>
    <w:p w:rsidR="005F03AE" w:rsidRPr="000C32E3" w:rsidRDefault="005F03AE" w:rsidP="000C32E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5F03AE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DICHIARA</w:t>
      </w:r>
    </w:p>
    <w:p w:rsidR="005F03AE" w:rsidRPr="000C32E3" w:rsidRDefault="005F03AE" w:rsidP="005F03AE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0C32E3" w:rsidRDefault="000C32E3" w:rsidP="00254F3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ai sensi dell’art. 46 e 47 del D.P.R. n. 445/2000 e</w:t>
      </w:r>
      <w:r w:rsidR="005F03AE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consapevole delle responsabilità derivanti dalle dichiarazioni mendaci</w:t>
      </w:r>
    </w:p>
    <w:p w:rsidR="008957F9" w:rsidRPr="000A7D52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AA2BC9" w:rsidRPr="000A7D52" w:rsidRDefault="000C32E3" w:rsidP="000A7D52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che il soggetto proponente suindicato è in possesso dei requisiti generali e speciali di partecipazione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0A7D52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individuati dall’avviso in oggetto </w:t>
      </w:r>
      <w:r w:rsidR="00254F37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e, nello specifico, </w:t>
      </w:r>
    </w:p>
    <w:p w:rsidR="000A7D52" w:rsidRPr="000A7D52" w:rsidRDefault="000A7D52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</w:p>
    <w:p w:rsidR="00254F37" w:rsidRPr="000A7D52" w:rsidRDefault="00254F37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  <w:t>DICHIARA</w:t>
      </w:r>
    </w:p>
    <w:p w:rsidR="008957F9" w:rsidRPr="000A7D52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non trovarsi in alcuna delle situazioni di esclusione previste dall</w:t>
      </w:r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’art. 80 del </w:t>
      </w:r>
      <w:proofErr w:type="spellStart"/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D.Lgs.</w:t>
      </w:r>
      <w:proofErr w:type="spellEnd"/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n. 50/2016 e </w:t>
      </w:r>
      <w:proofErr w:type="spellStart"/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ss.mm.ii</w:t>
      </w:r>
      <w:proofErr w:type="spellEnd"/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ed in ogni altra situazione che comporti il divieto di contrattare con la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pubblica amministrazione OPPURE di aver </w:t>
      </w:r>
      <w:r w:rsidRPr="000A7D52">
        <w:rPr>
          <w:rStyle w:val="Rimandonotaapidipagina"/>
          <w:rFonts w:ascii="Verdana" w:eastAsiaTheme="minorHAnsi" w:hAnsi="Verdana" w:cs="Arial"/>
          <w:kern w:val="0"/>
          <w:sz w:val="20"/>
          <w:szCs w:val="20"/>
          <w:lang w:eastAsia="en-US" w:bidi="ar-SA"/>
        </w:rPr>
        <w:footnoteReference w:id="1"/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......................................................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5F03AE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</w:t>
      </w:r>
    </w:p>
    <w:p w:rsidR="000C32E3" w:rsidRPr="000A7D52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........................................................................................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</w:t>
      </w:r>
    </w:p>
    <w:p w:rsidR="008957F9" w:rsidRPr="000A7D52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che l’impresa è iscritta nel Registro delle Imprese della Camera di Commercio di ............................ (o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equivalente nel caso di impresa soggetta ad obblighi di iscrizione diversa) per il tipo di attività corrispondente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all’oggetto </w:t>
      </w:r>
      <w:r w:rsid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dell’appalto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:</w:t>
      </w:r>
    </w:p>
    <w:p w:rsidR="009D7134" w:rsidRPr="000A7D52" w:rsidRDefault="009D7134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A7D52" w:rsidRDefault="008957F9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numero di iscrizione 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................................................................................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="009D7134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</w:t>
      </w:r>
      <w:r w:rsidR="000C32E3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0C32E3" w:rsidRPr="000A7D52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data di iscrizione ....................................................................................</w:t>
      </w:r>
      <w:r w:rsidR="005F03AE"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sezione ..............................................................................................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durata società/data termine 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denominazione 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forma giuridica 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codice fiscale 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</w:t>
      </w:r>
      <w:r w:rsidR="009D7134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partita iva .................................................................................................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numero matricola INPS 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numero codice INAIL 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altro .........................................................................................................</w:t>
      </w:r>
      <w:r w:rsidR="005F03A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.......;</w:t>
      </w:r>
    </w:p>
    <w:p w:rsidR="008957F9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C32E3" w:rsidRDefault="000C32E3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(</w:t>
      </w:r>
      <w:r w:rsidRPr="000A7D52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>in caso di Cooperative</w:t>
      </w:r>
      <w:r w:rsidRPr="000A7D52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)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che l’impresa è iscritta all’Albo Regionale delle Cooperative Sociali di Tipo A</w:t>
      </w:r>
      <w:r w:rsidR="008957F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oppure di Tipo B) o Consorzio ........................ in particolare: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Albo Regione ....................................................................................................;</w:t>
      </w:r>
    </w:p>
    <w:p w:rsidR="005C1211" w:rsidRPr="008957F9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numero di iscrizione ..........................................................................................;</w:t>
      </w:r>
    </w:p>
    <w:p w:rsidR="000C32E3" w:rsidRPr="000C32E3" w:rsidRDefault="000C32E3" w:rsidP="008957F9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data di iscrizione ...............................................................................................;</w:t>
      </w:r>
    </w:p>
    <w:p w:rsidR="008957F9" w:rsidRDefault="008957F9" w:rsidP="005F03A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highlight w:val="yellow"/>
          <w:lang w:eastAsia="en-US" w:bidi="ar-SA"/>
        </w:rPr>
      </w:pPr>
    </w:p>
    <w:p w:rsidR="003808E1" w:rsidRPr="009D2D0C" w:rsidRDefault="003808E1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9D2D0C" w:rsidRDefault="000C32E3" w:rsidP="000A7D52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essere in possesso dei requisiti di capacità economica, finanziaria e di capacità tecnica professionale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prescritti </w:t>
      </w:r>
      <w:r w:rsidR="009D2D0C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dall’avviso in oggetto e</w:t>
      </w:r>
      <w:r w:rsidR="00AA2BC9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, nello specifico, </w:t>
      </w:r>
    </w:p>
    <w:p w:rsidR="009D2D0C" w:rsidRDefault="009D2D0C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</w:p>
    <w:p w:rsidR="00AA2BC9" w:rsidRPr="009D2D0C" w:rsidRDefault="00AA2BC9" w:rsidP="00AA2BC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  <w:t>DICHIARA</w:t>
      </w:r>
    </w:p>
    <w:p w:rsidR="00AA2BC9" w:rsidRPr="003366BB" w:rsidRDefault="00AA2BC9" w:rsidP="007E7FBC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7E7FBC" w:rsidRPr="007E7FBC" w:rsidRDefault="007E7FBC" w:rsidP="007E7FBC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- di aver svolto nell’ultimo triennio (da Dicembre 2019 a Dicembre 2022) servizi analoghi ai servizi oggetto dell’appalto vale a dire almeno 3 servizi di supporto per l’integrazione dei cittadini stranieri della durata ciascuno di almeno 10 mesi oppure 1 servizio della durata complessiva di 30 mesi oppure di aver svolto nell’ultimo triennio (Dicembre 2019 a Dicembre 2022) 2 servizi ciascuno di almeno 10 mesi, con una durata complessiva di almeno 30 mesi; </w:t>
      </w:r>
    </w:p>
    <w:p w:rsidR="007E7FBC" w:rsidRPr="007E7FBC" w:rsidRDefault="007E7FBC" w:rsidP="007E7FBC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7E7FBC" w:rsidRPr="007E7FBC" w:rsidRDefault="007E7FBC" w:rsidP="007E7FBC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avere un fatturato minimo annuo nel settore di attività oggetto dell’appalto (Servizi sociali amministrativi per l’integrazione di cittadini stranieri) riferito a ciascuno degli ultimi n. 3 (tre) esercizi finanziari disponibili non inferiore ad a € 47.540,00;</w:t>
      </w:r>
    </w:p>
    <w:p w:rsidR="007E7FBC" w:rsidRPr="00B94A35" w:rsidRDefault="007E7FBC" w:rsidP="007E7FBC">
      <w:pPr>
        <w:suppressAutoHyphens w:val="0"/>
        <w:autoSpaceDE w:val="0"/>
        <w:adjustRightInd w:val="0"/>
        <w:jc w:val="both"/>
        <w:rPr>
          <w:rFonts w:cs="Tahoma"/>
          <w:i/>
          <w:szCs w:val="20"/>
          <w:lang w:eastAsia="it-IT"/>
        </w:rPr>
      </w:pPr>
    </w:p>
    <w:p w:rsidR="009D7134" w:rsidRDefault="001B35A1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- </w:t>
      </w:r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di </w:t>
      </w:r>
      <w:r w:rsidRPr="001B35A1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essere iscritto </w:t>
      </w:r>
      <w:r w:rsidRPr="00FD506A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ed abilitato al Mercato Elettronico Regione E</w:t>
      </w:r>
      <w:r w:rsidR="00FD506A" w:rsidRPr="00FD506A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milia Romagna (INTERCENT-ER),</w:t>
      </w:r>
      <w:r w:rsidRPr="00FD506A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quale strume</w:t>
      </w:r>
      <w:r w:rsidRPr="001B35A1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nto di e-</w:t>
      </w:r>
      <w:proofErr w:type="spellStart"/>
      <w:r w:rsidRPr="001B35A1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procurement</w:t>
      </w:r>
      <w:proofErr w:type="spellEnd"/>
      <w:r w:rsidRPr="001B35A1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, alla data di partecipazione, p</w:t>
      </w:r>
      <w:r w:rsid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er la classe di iscrizione CPV </w:t>
      </w:r>
      <w:r w:rsidR="007E7FBC" w:rsidRPr="007E7FB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“85320000-8- Servizi Sociali”</w:t>
      </w:r>
      <w:r w:rsidRPr="001B35A1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1B35A1" w:rsidRDefault="001B35A1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3366BB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(</w:t>
      </w:r>
      <w:r w:rsidRPr="003366BB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>eventuale</w:t>
      </w: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) di essere iscritto nell’elenco “White List”3</w:t>
      </w:r>
      <w:r w:rsidRPr="003366BB">
        <w:rPr>
          <w:rStyle w:val="Rimandonotaapidipagina"/>
          <w:rFonts w:ascii="Verdana" w:eastAsiaTheme="minorHAnsi" w:hAnsi="Verdana" w:cs="Arial"/>
          <w:kern w:val="0"/>
          <w:sz w:val="20"/>
          <w:szCs w:val="20"/>
          <w:lang w:eastAsia="en-US" w:bidi="ar-SA"/>
        </w:rPr>
        <w:footnoteReference w:id="2"/>
      </w: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antimafia, Prefettura ............................... data di</w:t>
      </w:r>
      <w:r w:rsidR="0073170E"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scadenza dell’iscrizione ...............................</w:t>
      </w:r>
    </w:p>
    <w:p w:rsidR="000C32E3" w:rsidRPr="003366BB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OPPURE</w:t>
      </w:r>
    </w:p>
    <w:p w:rsidR="000C32E3" w:rsidRPr="003366BB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di aver richiesto in data ..................... l’iscrizione alla White List” antimafia, Prefettura ...............................;</w:t>
      </w:r>
    </w:p>
    <w:p w:rsidR="00B5289F" w:rsidRPr="003366BB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3366BB" w:rsidRDefault="00AA2BC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3366BB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inoltre,</w:t>
      </w:r>
    </w:p>
    <w:p w:rsidR="00945C69" w:rsidRPr="003366BB" w:rsidRDefault="00945C6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AA2BC9" w:rsidRPr="009D2D0C" w:rsidRDefault="00AA2BC9" w:rsidP="00945C69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"/>
          <w:b/>
          <w:kern w:val="0"/>
          <w:sz w:val="20"/>
          <w:szCs w:val="20"/>
          <w:lang w:eastAsia="en-US" w:bidi="ar-SA"/>
        </w:rPr>
        <w:t>DICHIARA</w:t>
      </w:r>
    </w:p>
    <w:p w:rsidR="00AA2BC9" w:rsidRPr="009D2D0C" w:rsidRDefault="00AA2BC9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B5289F" w:rsidRPr="00945C69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- di esonerare </w:t>
      </w:r>
      <w:r w:rsidR="00B5289F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sin d’ora </w:t>
      </w: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il Comune di </w:t>
      </w:r>
      <w:r w:rsidR="0073170E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Portomaggiore </w:t>
      </w: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da qualsiasi responsabilità per malfunzionamento di qualsiasi natura,</w:t>
      </w:r>
      <w:r w:rsidR="0073170E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mancato funzionamento o interruzioni di funzionamento del portale telematico su indicato</w:t>
      </w:r>
      <w:r w:rsidR="0073170E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="00B5289F" w:rsidRPr="00945C69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all’interno del quale si svolgerà la procedura negoziata successiva;</w:t>
      </w:r>
    </w:p>
    <w:p w:rsidR="00B5289F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accettare che ogni comunicazione relativa alla procedura, di cui trattasi, venga validamente inviata al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seguente indirizzo di posta elettronica certificata: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..........................................................,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eventualmente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mediante gli strumenti telematici adottati dalla stazione appaltante;</w:t>
      </w:r>
    </w:p>
    <w:p w:rsidR="00B5289F" w:rsidRPr="000C32E3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Default="000C32E3" w:rsidP="0073170E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  <w:r w:rsidRPr="000C32E3">
        <w:rPr>
          <w:rFonts w:ascii="Verdana" w:eastAsiaTheme="minorHAnsi" w:hAnsi="Verdana" w:cs="Arial"/>
          <w:kern w:val="0"/>
          <w:lang w:eastAsia="en-US"/>
        </w:rPr>
        <w:t>- di essere a conoscenza che la presente istanza non costituisce proposta contrattuale e non vincola in alcun</w:t>
      </w:r>
      <w:r w:rsidR="0073170E">
        <w:rPr>
          <w:rFonts w:ascii="Verdana" w:eastAsiaTheme="minorHAnsi" w:hAnsi="Verdana" w:cs="Arial"/>
          <w:kern w:val="0"/>
          <w:lang w:eastAsia="en-US"/>
        </w:rPr>
        <w:t xml:space="preserve"> </w:t>
      </w:r>
      <w:r w:rsidRPr="000C32E3">
        <w:rPr>
          <w:rFonts w:ascii="Verdana" w:eastAsiaTheme="minorHAnsi" w:hAnsi="Verdana" w:cs="Arial"/>
          <w:kern w:val="0"/>
          <w:lang w:eastAsia="en-US"/>
        </w:rPr>
        <w:t>modo l’amministrazione che sarà libera di seguire anche altre procedure e che la stessa amministrazione si</w:t>
      </w:r>
      <w:r w:rsidR="0073170E">
        <w:rPr>
          <w:rFonts w:ascii="Verdana" w:eastAsiaTheme="minorHAnsi" w:hAnsi="Verdana" w:cs="Arial"/>
          <w:kern w:val="0"/>
          <w:lang w:eastAsia="en-US"/>
        </w:rPr>
        <w:t xml:space="preserve"> </w:t>
      </w:r>
      <w:r w:rsidRPr="000C32E3">
        <w:rPr>
          <w:rFonts w:ascii="Verdana" w:eastAsiaTheme="minorHAnsi" w:hAnsi="Verdana" w:cs="Arial"/>
          <w:kern w:val="0"/>
          <w:lang w:eastAsia="en-US"/>
        </w:rPr>
        <w:t>riserva di interrompere in qualsiasi momento, per ragioni di sua esclusiva competenza, il procedimento</w:t>
      </w:r>
      <w:r w:rsidR="0073170E">
        <w:rPr>
          <w:rFonts w:ascii="Verdana" w:eastAsiaTheme="minorHAnsi" w:hAnsi="Verdana" w:cs="Arial"/>
          <w:kern w:val="0"/>
          <w:lang w:eastAsia="en-US"/>
        </w:rPr>
        <w:t xml:space="preserve"> </w:t>
      </w:r>
      <w:r w:rsidRPr="000C32E3">
        <w:rPr>
          <w:rFonts w:ascii="Verdana" w:eastAsiaTheme="minorHAnsi" w:hAnsi="Verdana" w:cs="Arial"/>
          <w:kern w:val="0"/>
          <w:lang w:eastAsia="en-US"/>
        </w:rPr>
        <w:t>avviato, senza che i soggetti istanti possano vantare alcuna pretesa;</w:t>
      </w:r>
    </w:p>
    <w:p w:rsidR="00B5289F" w:rsidRPr="000C32E3" w:rsidRDefault="00B5289F" w:rsidP="0073170E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p w:rsid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lastRenderedPageBreak/>
        <w:t>- di essere a conoscenza che la presente istanza non costituisce prova di possesso dei requisiti generali e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speciali, richiesti in sede di procedura di gara per concorrere all’affidamento del servizio;</w:t>
      </w:r>
    </w:p>
    <w:p w:rsidR="00B5289F" w:rsidRPr="000C32E3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9D2D0C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essere informato, tramite apposita informativa resa disponibile dall’ente a cui è indirizzato il presente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documento, ai sensi e per gli effetti degli articoli 13 e seg. del Regolamento Generale sulla Protezione dei</w:t>
      </w:r>
      <w:r w:rsidR="0073170E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Dati (RGPD-UE 2016/679), che i dati personali raccolti saranno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trattati, anche con strumenti informatici,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esclusivamente nell’ambito del procedimento per il quale la presente istanza/dichiarazione viene resa</w:t>
      </w:r>
      <w:r w:rsidR="007A0716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;</w:t>
      </w:r>
    </w:p>
    <w:p w:rsidR="00B5289F" w:rsidRPr="009D2D0C" w:rsidRDefault="00B5289F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9D2D0C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 xml:space="preserve">(Nel caso di raggruppamenti, consorzio o GEIE non ancora costituiti)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che, in caso di aggiudicazione, prima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della stipula del contratto sarà conferito mandato speciale di rappresentanza all’impresa</w:t>
      </w:r>
      <w:r w:rsidR="0073170E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….....................................………. in qualità di capogruppo.</w:t>
      </w:r>
    </w:p>
    <w:p w:rsidR="000C32E3" w:rsidRP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9D2D0C">
        <w:rPr>
          <w:rFonts w:ascii="Verdana" w:eastAsiaTheme="minorHAnsi" w:hAnsi="Verdana" w:cs="Arial,Italic"/>
          <w:i/>
          <w:iCs/>
          <w:kern w:val="0"/>
          <w:sz w:val="20"/>
          <w:szCs w:val="20"/>
          <w:lang w:eastAsia="en-US" w:bidi="ar-SA"/>
        </w:rPr>
        <w:t xml:space="preserve">(Nel caso di raggruppamenti, consorzio o GEIE già costituiti)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- di allegare l’atto con cui è stato conferito</w:t>
      </w:r>
      <w:r w:rsidR="00B5289F"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 </w:t>
      </w:r>
      <w:r w:rsidRPr="009D2D0C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mandato speciale di rappresentanza all’impresa ................................................ in qualità di capogruppo.</w:t>
      </w:r>
    </w:p>
    <w:p w:rsidR="0073170E" w:rsidRDefault="0073170E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7A0716" w:rsidRPr="009D2D0C" w:rsidRDefault="007A0716" w:rsidP="007A0716">
      <w:pPr>
        <w:widowControl/>
        <w:autoSpaceDN/>
        <w:jc w:val="center"/>
        <w:textAlignment w:val="auto"/>
        <w:rPr>
          <w:rFonts w:ascii="Verdana" w:eastAsia="Times New Roman" w:hAnsi="Verdana" w:cs="Arial"/>
          <w:kern w:val="0"/>
          <w:lang w:eastAsia="it-IT" w:bidi="ar-SA"/>
        </w:rPr>
      </w:pPr>
      <w:r w:rsidRPr="009D2D0C">
        <w:rPr>
          <w:rFonts w:ascii="Verdana" w:eastAsiaTheme="minorHAnsi" w:hAnsi="Verdana" w:cs="Verdana,Bold"/>
          <w:b/>
          <w:bCs/>
          <w:kern w:val="0"/>
          <w:sz w:val="20"/>
          <w:szCs w:val="20"/>
          <w:lang w:eastAsia="en-US" w:bidi="ar-SA"/>
        </w:rPr>
        <w:t>IN</w:t>
      </w:r>
      <w:r w:rsidR="00945C69" w:rsidRPr="009D2D0C">
        <w:rPr>
          <w:rFonts w:ascii="Verdana" w:eastAsiaTheme="minorHAnsi" w:hAnsi="Verdana" w:cs="Verdana,Bold"/>
          <w:b/>
          <w:bCs/>
          <w:kern w:val="0"/>
          <w:sz w:val="20"/>
          <w:szCs w:val="20"/>
          <w:lang w:eastAsia="en-US" w:bidi="ar-SA"/>
        </w:rPr>
        <w:t>FINE</w:t>
      </w:r>
    </w:p>
    <w:p w:rsidR="007A0716" w:rsidRPr="009D2D0C" w:rsidRDefault="007A0716" w:rsidP="007A0716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Vista la L. 190/2012;</w:t>
      </w:r>
    </w:p>
    <w:p w:rsidR="007A0716" w:rsidRPr="009D2D0C" w:rsidRDefault="00BB3707" w:rsidP="007A0716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Viste le misure di</w:t>
      </w:r>
      <w:r w:rsidR="007A0716"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Prevenzione della Corruzione del Comune di Portomaggiore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di cui al PIAO approvato con deliberazione G.C. 44/2023</w:t>
      </w:r>
      <w:r w:rsidR="007A0716"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;</w:t>
      </w:r>
    </w:p>
    <w:p w:rsidR="007A0716" w:rsidRPr="009D2D0C" w:rsidRDefault="007A0716" w:rsidP="007A0716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7A0716" w:rsidRPr="009D2D0C" w:rsidRDefault="007A0716" w:rsidP="007A0716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</w:t>
      </w:r>
    </w:p>
    <w:p w:rsidR="007A0716" w:rsidRPr="009D2D0C" w:rsidRDefault="007A0716" w:rsidP="007A0716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D2D0C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impegnarsi a non offrire, accettare o richiedere somme di denaro o qualsiasi altra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ricompensa, vantaggio o beneficio, sia direttamente che indirettamente tramite intermediari, al fine del rilascio del provvedimento o al fine di distorcere l’espletamento corretto della successiva attività o valutazione da parte dell’amministrazione;</w:t>
      </w: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impegnarsi a denunciare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legati all’impresa da rapporti professionali;</w:t>
      </w: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impegnarsi a comunicare ogni variazione delle informazioni riportate nei certificati camerali concernenti la compagine sociale;</w:t>
      </w:r>
    </w:p>
    <w:p w:rsidR="007A0716" w:rsidRPr="00945C69" w:rsidRDefault="007A0716" w:rsidP="007A0716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che fra i titolari, amministratori, soci e dipendenti del soggetto di cui sopra e i dirigenti e dipendenti del Comune di Portomaggiore:</w:t>
      </w:r>
    </w:p>
    <w:p w:rsidR="007A0716" w:rsidRPr="00945C69" w:rsidRDefault="007A0716" w:rsidP="007A0716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non sussistono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relazioni di parentela o affinità;</w:t>
      </w:r>
    </w:p>
    <w:p w:rsidR="007A0716" w:rsidRPr="00945C69" w:rsidRDefault="007A0716" w:rsidP="007A0716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sussistono 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le seguenti</w:t>
      </w:r>
      <w:r w:rsidRPr="00945C69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</w:t>
      </w: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relazioni di parentela o affinità:</w:t>
      </w:r>
    </w:p>
    <w:p w:rsidR="007A0716" w:rsidRPr="00945C69" w:rsidRDefault="007A0716" w:rsidP="007A0716">
      <w:pPr>
        <w:widowControl/>
        <w:suppressAutoHyphens w:val="0"/>
        <w:autoSpaceDN/>
        <w:ind w:left="720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(specificare) ____________________________________________________________</w:t>
      </w:r>
    </w:p>
    <w:p w:rsidR="007A0716" w:rsidRPr="00945C69" w:rsidRDefault="007A0716" w:rsidP="007A0716">
      <w:pPr>
        <w:widowControl/>
        <w:suppressAutoHyphens w:val="0"/>
        <w:autoSpaceDN/>
        <w:ind w:left="720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____________________________________________________________</w:t>
      </w:r>
    </w:p>
    <w:p w:rsidR="007A0716" w:rsidRPr="00945C69" w:rsidRDefault="007A0716" w:rsidP="007A0716">
      <w:pPr>
        <w:widowControl/>
        <w:suppressAutoHyphens w:val="0"/>
        <w:autoSpaceDN/>
        <w:ind w:left="720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945C69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____________________________________________________________</w:t>
      </w:r>
    </w:p>
    <w:p w:rsidR="007A0716" w:rsidRPr="00945C69" w:rsidRDefault="007A0716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</w:p>
    <w:p w:rsidR="000C32E3" w:rsidRP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  <w:r w:rsidRPr="000C32E3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 xml:space="preserve">Alla presente manifestazione, </w:t>
      </w: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si allega fotocopia, non autenticata, di documento di identità del</w:t>
      </w:r>
      <w:r w:rsidR="0073170E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0C32E3"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  <w:t>sottoscrittore in corso di validità.</w:t>
      </w:r>
    </w:p>
    <w:p w:rsidR="0073170E" w:rsidRDefault="0073170E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/>
          <w:bCs/>
          <w:kern w:val="0"/>
          <w:sz w:val="20"/>
          <w:szCs w:val="20"/>
          <w:lang w:eastAsia="en-US" w:bidi="ar-SA"/>
        </w:rPr>
      </w:pPr>
    </w:p>
    <w:p w:rsidR="000C32E3" w:rsidRPr="007A071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  <w:t xml:space="preserve">Luogo e data </w:t>
      </w:r>
      <w:r w:rsidRPr="007A0716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…………………………, lì ……/……/…………</w:t>
      </w:r>
    </w:p>
    <w:p w:rsidR="0073170E" w:rsidRPr="007A0716" w:rsidRDefault="0073170E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</w:p>
    <w:p w:rsidR="0073170E" w:rsidRPr="007A0716" w:rsidRDefault="0073170E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</w:p>
    <w:p w:rsidR="000C32E3" w:rsidRPr="007A071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  <w:t>Firma del rappresentante</w:t>
      </w:r>
    </w:p>
    <w:p w:rsidR="000C32E3" w:rsidRPr="007A0716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.................................................................</w:t>
      </w:r>
    </w:p>
    <w:p w:rsidR="007A0716" w:rsidRDefault="007A0716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</w:pPr>
    </w:p>
    <w:p w:rsidR="000C32E3" w:rsidRDefault="007A0716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</w:pPr>
      <w:r w:rsidRPr="007A0716"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  <w:t>O</w:t>
      </w:r>
      <w:r w:rsidR="000C32E3" w:rsidRPr="007A0716"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  <w:t>ppure</w:t>
      </w:r>
    </w:p>
    <w:p w:rsidR="007A0716" w:rsidRPr="00B5289F" w:rsidRDefault="007A0716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Italic"/>
          <w:bCs/>
          <w:i/>
          <w:iCs/>
          <w:kern w:val="0"/>
          <w:sz w:val="20"/>
          <w:szCs w:val="20"/>
          <w:lang w:eastAsia="en-US" w:bidi="ar-SA"/>
        </w:rPr>
      </w:pPr>
    </w:p>
    <w:p w:rsidR="000C32E3" w:rsidRPr="00B5289F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</w:pPr>
      <w:r w:rsidRPr="00B5289F">
        <w:rPr>
          <w:rFonts w:ascii="Verdana" w:eastAsiaTheme="minorHAnsi" w:hAnsi="Verdana" w:cs="Arial,Bold"/>
          <w:bCs/>
          <w:kern w:val="0"/>
          <w:sz w:val="20"/>
          <w:szCs w:val="20"/>
          <w:lang w:eastAsia="en-US" w:bidi="ar-SA"/>
        </w:rPr>
        <w:t>Firma degli operatori economici</w:t>
      </w:r>
    </w:p>
    <w:p w:rsidR="000C32E3" w:rsidRPr="00B5289F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B5289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t>……………………………………………….</w:t>
      </w:r>
    </w:p>
    <w:p w:rsidR="000C32E3" w:rsidRPr="00B5289F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</w:pPr>
      <w:r w:rsidRPr="00B5289F">
        <w:rPr>
          <w:rFonts w:ascii="Verdana" w:eastAsiaTheme="minorHAnsi" w:hAnsi="Verdana" w:cs="Arial"/>
          <w:kern w:val="0"/>
          <w:sz w:val="20"/>
          <w:szCs w:val="20"/>
          <w:lang w:eastAsia="en-US" w:bidi="ar-SA"/>
        </w:rPr>
        <w:lastRenderedPageBreak/>
        <w:t>……………………………………………….</w:t>
      </w:r>
    </w:p>
    <w:p w:rsidR="0073170E" w:rsidRPr="00B5289F" w:rsidRDefault="0073170E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p w:rsidR="005C1211" w:rsidRPr="00B5289F" w:rsidRDefault="000C32E3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  <w:r w:rsidRPr="00B5289F">
        <w:rPr>
          <w:rFonts w:ascii="Verdana" w:eastAsiaTheme="minorHAnsi" w:hAnsi="Verdana" w:cs="Arial"/>
          <w:kern w:val="0"/>
          <w:lang w:eastAsia="en-US"/>
        </w:rPr>
        <w:t>Firma digitale</w:t>
      </w:r>
    </w:p>
    <w:p w:rsidR="000C32E3" w:rsidRPr="00B5289F" w:rsidRDefault="000C32E3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p w:rsidR="000C32E3" w:rsidRPr="00B5289F" w:rsidRDefault="000C32E3" w:rsidP="000C32E3">
      <w:pPr>
        <w:pStyle w:val="Standard"/>
        <w:jc w:val="both"/>
        <w:rPr>
          <w:rFonts w:ascii="Verdana" w:eastAsiaTheme="minorHAnsi" w:hAnsi="Verdana" w:cs="Arial"/>
          <w:kern w:val="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C32E3" w:rsidRPr="00B5289F" w:rsidTr="000C32E3">
        <w:tc>
          <w:tcPr>
            <w:tcW w:w="9778" w:type="dxa"/>
          </w:tcPr>
          <w:p w:rsidR="000C32E3" w:rsidRPr="00B5289F" w:rsidRDefault="000C32E3" w:rsidP="000C32E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Arial,Bold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,Bold"/>
                <w:b/>
                <w:bCs/>
                <w:kern w:val="0"/>
                <w:sz w:val="20"/>
                <w:szCs w:val="20"/>
                <w:lang w:eastAsia="en-US" w:bidi="ar-SA"/>
              </w:rPr>
              <w:t>NOTE: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La presente domanda deve essere sottoscritta: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- dal legale rappresentante ovvero dal procuratore del legale rappresentante, in caso di concorrente</w:t>
            </w:r>
            <w:r w:rsidR="0073170E"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singolo.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- dal legale rappresentante ovvero dal procuratore del legale rappresentante dell’impresa capogruppo</w:t>
            </w:r>
            <w:r w:rsidR="0073170E"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mandataria (in caso di RTI o consorzio già costituito)</w:t>
            </w:r>
          </w:p>
          <w:p w:rsidR="000C32E3" w:rsidRPr="00B5289F" w:rsidRDefault="000C32E3" w:rsidP="0073170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/>
                <w:bCs/>
                <w:color w:val="000000"/>
              </w:rPr>
            </w:pP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- da tutti i soggetti che costituiranno il raggruppamento temporaneo o il consorzio (in caso di RTI o</w:t>
            </w:r>
            <w:r w:rsidR="0073170E"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5289F">
              <w:rPr>
                <w:rFonts w:ascii="Verdana" w:eastAsiaTheme="minorHAnsi" w:hAnsi="Verdana" w:cs="Arial"/>
                <w:kern w:val="0"/>
                <w:sz w:val="20"/>
                <w:szCs w:val="20"/>
                <w:lang w:eastAsia="en-US" w:bidi="ar-SA"/>
              </w:rPr>
              <w:t>consorzio da costituire).</w:t>
            </w:r>
          </w:p>
        </w:tc>
      </w:tr>
    </w:tbl>
    <w:p w:rsidR="000C32E3" w:rsidRPr="00B5289F" w:rsidRDefault="000C32E3" w:rsidP="000C32E3">
      <w:pPr>
        <w:pStyle w:val="Standard"/>
        <w:jc w:val="both"/>
        <w:rPr>
          <w:rFonts w:ascii="Verdana" w:hAnsi="Verdana" w:cs="Verdana"/>
          <w:b/>
          <w:bCs/>
          <w:color w:val="000000"/>
        </w:rPr>
      </w:pPr>
    </w:p>
    <w:sectPr w:rsidR="000C32E3" w:rsidRPr="00B52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E3" w:rsidRDefault="000C32E3" w:rsidP="000C32E3">
      <w:r>
        <w:separator/>
      </w:r>
    </w:p>
  </w:endnote>
  <w:endnote w:type="continuationSeparator" w:id="0">
    <w:p w:rsidR="000C32E3" w:rsidRDefault="000C32E3" w:rsidP="000C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E3" w:rsidRDefault="000C32E3" w:rsidP="000C32E3">
      <w:r>
        <w:separator/>
      </w:r>
    </w:p>
  </w:footnote>
  <w:footnote w:type="continuationSeparator" w:id="0">
    <w:p w:rsidR="000C32E3" w:rsidRDefault="000C32E3" w:rsidP="000C32E3">
      <w:r>
        <w:continuationSeparator/>
      </w:r>
    </w:p>
  </w:footnote>
  <w:footnote w:id="1">
    <w:p w:rsidR="000C32E3" w:rsidRDefault="000C32E3" w:rsidP="0073170E">
      <w:pPr>
        <w:widowControl/>
        <w:suppressAutoHyphens w:val="0"/>
        <w:autoSpaceDE w:val="0"/>
        <w:adjustRightInd w:val="0"/>
        <w:jc w:val="both"/>
        <w:textAlignment w:val="auto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 xml:space="preserve">N.B.: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L’operatore </w:t>
      </w:r>
      <w:r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>economico è tenuto a dichiarare tutte le notizie astrattamente idonee a porre in dubbio l’integrità o</w:t>
      </w:r>
      <w:r w:rsidR="0073170E"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 xml:space="preserve">l’affidabilità del concorrente 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(</w:t>
      </w:r>
      <w:r>
        <w:rPr>
          <w:rFonts w:ascii="Arial,Bold" w:eastAsiaTheme="minorHAnsi" w:hAnsi="Arial,Bold" w:cs="Arial,Bold"/>
          <w:b/>
          <w:bCs/>
          <w:kern w:val="0"/>
          <w:sz w:val="16"/>
          <w:szCs w:val="16"/>
          <w:lang w:eastAsia="en-US" w:bidi="ar-SA"/>
        </w:rPr>
        <w:t>quindi non solo le circostanze rientranti al comma 1 nell’art. 80)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, “essendo rimesso in via esclusiva</w:t>
      </w:r>
      <w:r w:rsidR="0073170E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alla stazione appaltante il giudizio in ordine alla gravità dei comportamenti e alla loro rilevanza ai fini dell’esclusione” (Linee guida ANAC</w:t>
      </w:r>
      <w:r w:rsidR="0073170E"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n. 6/2016).</w:t>
      </w:r>
    </w:p>
  </w:footnote>
  <w:footnote w:id="2"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L’art. 4 bis del decreto-legge 8 aprile 2020, n. 23, </w:t>
      </w:r>
      <w:proofErr w:type="spellStart"/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conv</w:t>
      </w:r>
      <w:proofErr w:type="spellEnd"/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. con la legge 5 giugno 2020, n. 40 (</w:t>
      </w:r>
      <w:r>
        <w:rPr>
          <w:rFonts w:ascii="Arial,Italic" w:eastAsiaTheme="minorHAnsi" w:hAnsi="Arial,Italic" w:cs="Arial,Italic"/>
          <w:i/>
          <w:iCs/>
          <w:kern w:val="0"/>
          <w:sz w:val="16"/>
          <w:szCs w:val="16"/>
          <w:lang w:eastAsia="en-US" w:bidi="ar-SA"/>
        </w:rPr>
        <w:t>Decreto Liquidità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) ha modificato l’art. 1,</w:t>
      </w:r>
      <w:r w:rsidR="0073170E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comma 53, della Legge n. 190/2012, recante l’elenco delle attività maggiormente esposti al rischio di infiltrazione mafiosa. Secondo il</w:t>
      </w:r>
      <w:r w:rsidR="0073170E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“nuovo” art. 1 comma 53 - dopo la modifica del “Decreto Liquidità” - sono definite come maggiormente esposte a rischio di infiltrazione</w:t>
      </w:r>
      <w:r w:rsidR="0073170E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mafiosa le seguenti attività: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a) (abrogata);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b) (abrogata);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c) estrazione, fornitura e trasporto di terra e materiali inerti;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d) confezionamento, fornitura e trasporto di calcestruzzo e di bitume;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e) noli a freddo di macchinari;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f) fornitura di ferro lavorato;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g) noli a caldo;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h) autotrasporti per conto di terzi;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i) guardiania dei cantieri;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i-bis) servizi funerari e cimiteriali;</w:t>
      </w:r>
    </w:p>
    <w:p w:rsidR="000C32E3" w:rsidRDefault="000C32E3" w:rsidP="000C32E3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i-ter) ristorazione, gestione delle mense e catering;</w:t>
      </w:r>
    </w:p>
    <w:p w:rsidR="000C32E3" w:rsidRDefault="000C32E3" w:rsidP="0073170E">
      <w:pPr>
        <w:widowControl/>
        <w:suppressAutoHyphens w:val="0"/>
        <w:autoSpaceDE w:val="0"/>
        <w:adjustRightInd w:val="0"/>
        <w:textAlignment w:val="auto"/>
      </w:pP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i-quater) servizi ambientali, comprese le attività di raccolta, di trasporto nazionale e transfrontaliero, anche per conto di terzi, di</w:t>
      </w:r>
      <w:r w:rsidR="0073170E"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 xml:space="preserve"> </w:t>
      </w:r>
      <w:r>
        <w:rPr>
          <w:rFonts w:ascii="Arial" w:eastAsiaTheme="minorHAnsi" w:hAnsi="Arial" w:cs="Arial"/>
          <w:kern w:val="0"/>
          <w:sz w:val="16"/>
          <w:szCs w:val="16"/>
          <w:lang w:eastAsia="en-US" w:bidi="ar-SA"/>
        </w:rPr>
        <w:t>trattamento e di smaltimento dei rifiuti, nonché le attività di risanamento e di bonifica e gli altri servizi connessi alla gestione dei rifiuti.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CB7"/>
    <w:multiLevelType w:val="hybridMultilevel"/>
    <w:tmpl w:val="04B60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46B78"/>
    <w:multiLevelType w:val="hybridMultilevel"/>
    <w:tmpl w:val="4DA627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16D74"/>
    <w:multiLevelType w:val="hybridMultilevel"/>
    <w:tmpl w:val="5B4E3982"/>
    <w:lvl w:ilvl="0" w:tplc="397E243C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8419E"/>
    <w:multiLevelType w:val="hybridMultilevel"/>
    <w:tmpl w:val="082014F8"/>
    <w:lvl w:ilvl="0" w:tplc="B112985E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7ED035E"/>
    <w:multiLevelType w:val="hybridMultilevel"/>
    <w:tmpl w:val="2750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7C"/>
    <w:rsid w:val="000A4467"/>
    <w:rsid w:val="000A7D52"/>
    <w:rsid w:val="000C32E3"/>
    <w:rsid w:val="000E4063"/>
    <w:rsid w:val="001B35A1"/>
    <w:rsid w:val="00254F37"/>
    <w:rsid w:val="002779D6"/>
    <w:rsid w:val="002B04F7"/>
    <w:rsid w:val="003366BB"/>
    <w:rsid w:val="003808E1"/>
    <w:rsid w:val="00416507"/>
    <w:rsid w:val="00467026"/>
    <w:rsid w:val="005C1211"/>
    <w:rsid w:val="005F03AE"/>
    <w:rsid w:val="0065221B"/>
    <w:rsid w:val="0073170E"/>
    <w:rsid w:val="0077595F"/>
    <w:rsid w:val="007A0716"/>
    <w:rsid w:val="007A589B"/>
    <w:rsid w:val="007E7FBC"/>
    <w:rsid w:val="0084687C"/>
    <w:rsid w:val="00885E04"/>
    <w:rsid w:val="008957F9"/>
    <w:rsid w:val="008A576D"/>
    <w:rsid w:val="00945C69"/>
    <w:rsid w:val="009D2D0C"/>
    <w:rsid w:val="009D7134"/>
    <w:rsid w:val="00A57CF9"/>
    <w:rsid w:val="00A6074D"/>
    <w:rsid w:val="00AA2198"/>
    <w:rsid w:val="00AA2BC9"/>
    <w:rsid w:val="00B303DE"/>
    <w:rsid w:val="00B5289F"/>
    <w:rsid w:val="00BB3707"/>
    <w:rsid w:val="00BC11A4"/>
    <w:rsid w:val="00C800E8"/>
    <w:rsid w:val="00C849E7"/>
    <w:rsid w:val="00CA6AB9"/>
    <w:rsid w:val="00D026A0"/>
    <w:rsid w:val="00D32839"/>
    <w:rsid w:val="00DE554B"/>
    <w:rsid w:val="00DF68CF"/>
    <w:rsid w:val="00E75733"/>
    <w:rsid w:val="00EB048B"/>
    <w:rsid w:val="00EB54AD"/>
    <w:rsid w:val="00F4176F"/>
    <w:rsid w:val="00F81A49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0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uiPriority w:val="99"/>
    <w:unhideWhenUsed/>
    <w:rsid w:val="00C800E8"/>
    <w:rPr>
      <w:strike w:val="0"/>
      <w:dstrike w:val="0"/>
      <w:color w:val="0033CC"/>
      <w:u w:val="none"/>
      <w:effect w:val="none"/>
    </w:rPr>
  </w:style>
  <w:style w:type="paragraph" w:customStyle="1" w:styleId="sche22">
    <w:name w:val="sche2_2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customStyle="1" w:styleId="sche23">
    <w:name w:val="sche2_3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b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4063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0E4063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2E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2E3"/>
    <w:rPr>
      <w:rFonts w:ascii="Liberation Serif" w:eastAsia="Arial Unicode MS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2E3"/>
    <w:rPr>
      <w:vertAlign w:val="superscript"/>
    </w:rPr>
  </w:style>
  <w:style w:type="table" w:styleId="Grigliatabella">
    <w:name w:val="Table Grid"/>
    <w:basedOn w:val="Tabellanormale"/>
    <w:uiPriority w:val="59"/>
    <w:rsid w:val="000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0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uiPriority w:val="99"/>
    <w:unhideWhenUsed/>
    <w:rsid w:val="00C800E8"/>
    <w:rPr>
      <w:strike w:val="0"/>
      <w:dstrike w:val="0"/>
      <w:color w:val="0033CC"/>
      <w:u w:val="none"/>
      <w:effect w:val="none"/>
    </w:rPr>
  </w:style>
  <w:style w:type="paragraph" w:customStyle="1" w:styleId="sche22">
    <w:name w:val="sche2_2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customStyle="1" w:styleId="sche23">
    <w:name w:val="sche2_3"/>
    <w:rsid w:val="00C800E8"/>
    <w:pPr>
      <w:spacing w:after="0" w:line="240" w:lineRule="auto"/>
      <w:jc w:val="right"/>
    </w:pPr>
    <w:rPr>
      <w:rFonts w:ascii="Helvetica" w:eastAsia="Times New Roman" w:hAnsi="Helvetica" w:cs="Times New Roman"/>
      <w:b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4063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0E4063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2E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2E3"/>
    <w:rPr>
      <w:rFonts w:ascii="Liberation Serif" w:eastAsia="Arial Unicode MS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2E3"/>
    <w:rPr>
      <w:vertAlign w:val="superscript"/>
    </w:rPr>
  </w:style>
  <w:style w:type="table" w:styleId="Grigliatabella">
    <w:name w:val="Table Grid"/>
    <w:basedOn w:val="Tabellanormale"/>
    <w:uiPriority w:val="59"/>
    <w:rsid w:val="000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e.portomaggio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65A7-020D-40FC-9589-0045E248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Lorenzetto</dc:creator>
  <cp:lastModifiedBy>Elena Bertarelli</cp:lastModifiedBy>
  <cp:revision>2</cp:revision>
  <cp:lastPrinted>2021-11-30T17:09:00Z</cp:lastPrinted>
  <dcterms:created xsi:type="dcterms:W3CDTF">2023-05-10T11:14:00Z</dcterms:created>
  <dcterms:modified xsi:type="dcterms:W3CDTF">2023-05-10T11:14:00Z</dcterms:modified>
</cp:coreProperties>
</file>